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02E" w:rsidRPr="007F602E" w:rsidRDefault="007F602E" w:rsidP="00D84BBA">
      <w:pPr>
        <w:pStyle w:val="Listenabsatz"/>
        <w:tabs>
          <w:tab w:val="left" w:pos="2552"/>
        </w:tabs>
        <w:spacing w:before="200" w:after="120" w:line="240" w:lineRule="auto"/>
        <w:ind w:left="0" w:right="-425"/>
        <w:contextualSpacing w:val="0"/>
        <w:rPr>
          <w:rFonts w:ascii="Arial" w:hAnsi="Arial" w:cs="Arial"/>
          <w:b/>
          <w:sz w:val="24"/>
        </w:rPr>
      </w:pPr>
      <w:r w:rsidRPr="007F602E">
        <w:rPr>
          <w:rFonts w:ascii="Arial" w:hAnsi="Arial" w:cs="Arial"/>
          <w:b/>
          <w:sz w:val="24"/>
        </w:rPr>
        <w:t>Lösung zu L</w:t>
      </w:r>
      <w:r w:rsidR="00BF06EE">
        <w:rPr>
          <w:rFonts w:ascii="Arial" w:hAnsi="Arial" w:cs="Arial"/>
          <w:b/>
          <w:sz w:val="24"/>
        </w:rPr>
        <w:t>2_</w:t>
      </w:r>
      <w:r w:rsidR="00E42A48">
        <w:rPr>
          <w:rFonts w:ascii="Arial" w:hAnsi="Arial" w:cs="Arial"/>
          <w:b/>
          <w:sz w:val="24"/>
        </w:rPr>
        <w:t>2</w:t>
      </w:r>
      <w:r w:rsidR="0040559C">
        <w:rPr>
          <w:rFonts w:ascii="Arial" w:hAnsi="Arial" w:cs="Arial"/>
          <w:b/>
          <w:sz w:val="24"/>
        </w:rPr>
        <w:t>.</w:t>
      </w:r>
      <w:r w:rsidR="00486DCE">
        <w:rPr>
          <w:rFonts w:ascii="Arial" w:hAnsi="Arial" w:cs="Arial"/>
          <w:b/>
          <w:sz w:val="24"/>
        </w:rPr>
        <w:t>4</w:t>
      </w:r>
      <w:r w:rsidR="0040559C">
        <w:rPr>
          <w:rFonts w:ascii="Arial" w:hAnsi="Arial" w:cs="Arial"/>
          <w:b/>
          <w:sz w:val="24"/>
        </w:rPr>
        <w:t>.1</w:t>
      </w:r>
      <w:r w:rsidR="00946216">
        <w:rPr>
          <w:rFonts w:ascii="Arial" w:hAnsi="Arial" w:cs="Arial"/>
          <w:b/>
          <w:sz w:val="24"/>
        </w:rPr>
        <w:t xml:space="preserve">  -  </w:t>
      </w:r>
      <w:r w:rsidR="0040559C">
        <w:rPr>
          <w:rFonts w:ascii="Arial" w:hAnsi="Arial" w:cs="Arial"/>
          <w:b/>
          <w:sz w:val="24"/>
        </w:rPr>
        <w:t>Gepäck</w:t>
      </w:r>
      <w:r w:rsidR="00162873">
        <w:rPr>
          <w:rFonts w:ascii="Arial" w:hAnsi="Arial" w:cs="Arial"/>
          <w:b/>
          <w:sz w:val="24"/>
        </w:rPr>
        <w:t>entladung</w:t>
      </w:r>
      <w:r w:rsidR="00994A76">
        <w:rPr>
          <w:rFonts w:ascii="Arial" w:hAnsi="Arial" w:cs="Arial"/>
          <w:b/>
          <w:sz w:val="24"/>
        </w:rPr>
        <w:t>,</w:t>
      </w:r>
      <w:r w:rsidR="00742E2F">
        <w:rPr>
          <w:rFonts w:ascii="Arial" w:hAnsi="Arial" w:cs="Arial"/>
          <w:b/>
          <w:sz w:val="24"/>
        </w:rPr>
        <w:t xml:space="preserve"> Funktionen</w:t>
      </w:r>
      <w:r w:rsidR="0040559C">
        <w:rPr>
          <w:rFonts w:ascii="Arial" w:hAnsi="Arial" w:cs="Arial"/>
          <w:b/>
          <w:sz w:val="24"/>
        </w:rPr>
        <w:t xml:space="preserve"> und Ereignisse</w:t>
      </w:r>
    </w:p>
    <w:p w:rsidR="007E1B79" w:rsidRDefault="007E1B79" w:rsidP="00613390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:rsidR="00613390" w:rsidRDefault="00613390" w:rsidP="00613390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:rsidR="00E96EC2" w:rsidRPr="00015CF3" w:rsidRDefault="00E42A48" w:rsidP="007C7619">
      <w:pPr>
        <w:tabs>
          <w:tab w:val="left" w:pos="567"/>
        </w:tabs>
        <w:spacing w:after="0" w:line="240" w:lineRule="auto"/>
        <w:rPr>
          <w:rFonts w:ascii="Arial" w:hAnsi="Arial" w:cs="Arial"/>
          <w:b/>
        </w:rPr>
      </w:pPr>
      <w:r w:rsidRPr="00015CF3">
        <w:rPr>
          <w:rFonts w:ascii="Arial" w:hAnsi="Arial" w:cs="Arial"/>
          <w:b/>
        </w:rPr>
        <w:t>1</w:t>
      </w:r>
      <w:r w:rsidR="00574329">
        <w:rPr>
          <w:rFonts w:ascii="Arial" w:hAnsi="Arial" w:cs="Arial"/>
          <w:b/>
        </w:rPr>
        <w:t>.1</w:t>
      </w:r>
      <w:r w:rsidR="00783E4E" w:rsidRPr="00015CF3">
        <w:rPr>
          <w:rFonts w:ascii="Arial" w:hAnsi="Arial" w:cs="Arial"/>
          <w:b/>
        </w:rPr>
        <w:tab/>
      </w:r>
      <w:r w:rsidR="00BA32B6">
        <w:rPr>
          <w:rFonts w:ascii="Arial" w:hAnsi="Arial" w:cs="Arial"/>
          <w:b/>
        </w:rPr>
        <w:t>Funktionen des</w:t>
      </w:r>
      <w:r w:rsidR="008B4C0C" w:rsidRPr="00015CF3">
        <w:rPr>
          <w:rFonts w:ascii="Arial" w:hAnsi="Arial" w:cs="Arial"/>
          <w:b/>
        </w:rPr>
        <w:t xml:space="preserve"> </w:t>
      </w:r>
      <w:r w:rsidR="00BA32B6">
        <w:rPr>
          <w:rFonts w:ascii="Arial" w:hAnsi="Arial" w:cs="Arial"/>
          <w:b/>
        </w:rPr>
        <w:t>Gepäcktransports</w:t>
      </w:r>
    </w:p>
    <w:p w:rsidR="00613390" w:rsidRDefault="00613390" w:rsidP="00613390">
      <w:pPr>
        <w:spacing w:after="0" w:line="240" w:lineRule="auto"/>
        <w:rPr>
          <w:rFonts w:ascii="Arial" w:hAnsi="Arial" w:cs="Arial"/>
        </w:rPr>
      </w:pPr>
    </w:p>
    <w:p w:rsidR="00613390" w:rsidRPr="00783E4E" w:rsidRDefault="00BB2220" w:rsidP="007C7619">
      <w:pPr>
        <w:pStyle w:val="Listenabsatz"/>
        <w:numPr>
          <w:ilvl w:val="0"/>
          <w:numId w:val="12"/>
        </w:numPr>
        <w:spacing w:after="0" w:line="240" w:lineRule="auto"/>
        <w:ind w:left="851" w:hanging="284"/>
        <w:rPr>
          <w:rFonts w:ascii="Arial" w:hAnsi="Arial" w:cs="Arial"/>
        </w:rPr>
      </w:pPr>
      <w:r>
        <w:rPr>
          <w:rFonts w:ascii="Arial" w:hAnsi="Arial" w:cs="Arial"/>
        </w:rPr>
        <w:t>Gepäckfahrzeug beladen</w:t>
      </w:r>
    </w:p>
    <w:p w:rsidR="00783E4E" w:rsidRDefault="00BB2220" w:rsidP="007C7619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Laderaum </w:t>
      </w:r>
      <w:r w:rsidR="00A6429C">
        <w:rPr>
          <w:rFonts w:ascii="Arial" w:hAnsi="Arial" w:cs="Arial"/>
        </w:rPr>
        <w:t xml:space="preserve">auf </w:t>
      </w:r>
      <w:r w:rsidR="00BA32B6">
        <w:rPr>
          <w:rFonts w:ascii="Arial" w:hAnsi="Arial" w:cs="Arial"/>
        </w:rPr>
        <w:t>verbliebene Gepäckstücke</w:t>
      </w:r>
      <w:r w:rsidR="00A6429C">
        <w:rPr>
          <w:rFonts w:ascii="Arial" w:hAnsi="Arial" w:cs="Arial"/>
        </w:rPr>
        <w:t xml:space="preserve"> prüfen</w:t>
      </w:r>
    </w:p>
    <w:p w:rsidR="00A6429C" w:rsidRDefault="00BA32B6" w:rsidP="007C7619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verbliebene Gepäckstücke </w:t>
      </w:r>
      <w:r w:rsidR="00A6429C">
        <w:rPr>
          <w:rFonts w:ascii="Arial" w:hAnsi="Arial" w:cs="Arial"/>
        </w:rPr>
        <w:t>notieren</w:t>
      </w:r>
    </w:p>
    <w:p w:rsidR="00A6429C" w:rsidRDefault="00A6429C" w:rsidP="007C7619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Gepäck zum Gepäckband befördern</w:t>
      </w:r>
    </w:p>
    <w:p w:rsidR="002D7961" w:rsidRDefault="002D7961" w:rsidP="007C7619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Gepäckfahrzeug entladen</w:t>
      </w:r>
    </w:p>
    <w:p w:rsidR="00A6429C" w:rsidRDefault="00BA32B6" w:rsidP="007C7619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verbliebene Gepäckstücke </w:t>
      </w:r>
      <w:r w:rsidR="00A6429C">
        <w:rPr>
          <w:rFonts w:ascii="Arial" w:hAnsi="Arial" w:cs="Arial"/>
        </w:rPr>
        <w:t>abfragen</w:t>
      </w:r>
    </w:p>
    <w:p w:rsidR="00A6429C" w:rsidRDefault="00A6429C" w:rsidP="007C7619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Gep</w:t>
      </w:r>
      <w:r w:rsidR="00EA6FB9">
        <w:rPr>
          <w:rFonts w:ascii="Arial" w:hAnsi="Arial" w:cs="Arial"/>
        </w:rPr>
        <w:t>äckfahrzeug zum Flugzeug zurück</w:t>
      </w:r>
      <w:r>
        <w:rPr>
          <w:rFonts w:ascii="Arial" w:hAnsi="Arial" w:cs="Arial"/>
        </w:rPr>
        <w:t>fahren</w:t>
      </w:r>
    </w:p>
    <w:p w:rsidR="00A6429C" w:rsidRDefault="00A6429C" w:rsidP="007C7619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Gepäckfahrzeug abstellen</w:t>
      </w:r>
    </w:p>
    <w:p w:rsidR="00696E97" w:rsidRDefault="00696E97" w:rsidP="00613390">
      <w:pPr>
        <w:spacing w:after="0" w:line="240" w:lineRule="auto"/>
        <w:rPr>
          <w:rFonts w:ascii="Arial" w:hAnsi="Arial" w:cs="Arial"/>
        </w:rPr>
      </w:pPr>
    </w:p>
    <w:p w:rsidR="00696E97" w:rsidRDefault="00696E97" w:rsidP="00613390">
      <w:pPr>
        <w:spacing w:after="0" w:line="240" w:lineRule="auto"/>
        <w:rPr>
          <w:rFonts w:ascii="Arial" w:hAnsi="Arial" w:cs="Arial"/>
        </w:rPr>
      </w:pPr>
    </w:p>
    <w:p w:rsidR="00696E97" w:rsidRDefault="00574329" w:rsidP="00696E97">
      <w:pPr>
        <w:tabs>
          <w:tab w:val="left" w:pos="567"/>
        </w:tabs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</w:t>
      </w:r>
      <w:r w:rsidR="00564EEB" w:rsidRPr="00564EEB">
        <w:rPr>
          <w:rFonts w:ascii="Arial" w:hAnsi="Arial" w:cs="Arial"/>
          <w:b/>
        </w:rPr>
        <w:t>2</w:t>
      </w:r>
      <w:r w:rsidR="00696E97">
        <w:rPr>
          <w:rFonts w:ascii="Arial" w:hAnsi="Arial" w:cs="Arial"/>
        </w:rPr>
        <w:tab/>
      </w:r>
      <w:r w:rsidR="00696E97" w:rsidRPr="00015CF3">
        <w:rPr>
          <w:rFonts w:ascii="Arial" w:hAnsi="Arial" w:cs="Arial"/>
          <w:b/>
        </w:rPr>
        <w:t xml:space="preserve">Ereignisse </w:t>
      </w:r>
      <w:r w:rsidR="00BA32B6">
        <w:rPr>
          <w:rFonts w:ascii="Arial" w:hAnsi="Arial" w:cs="Arial"/>
          <w:b/>
        </w:rPr>
        <w:t>des</w:t>
      </w:r>
      <w:r w:rsidR="00BA32B6" w:rsidRPr="00015CF3">
        <w:rPr>
          <w:rFonts w:ascii="Arial" w:hAnsi="Arial" w:cs="Arial"/>
          <w:b/>
        </w:rPr>
        <w:t xml:space="preserve"> </w:t>
      </w:r>
      <w:r w:rsidR="00BA32B6">
        <w:rPr>
          <w:rFonts w:ascii="Arial" w:hAnsi="Arial" w:cs="Arial"/>
          <w:b/>
        </w:rPr>
        <w:t>Gepäcktransports</w:t>
      </w:r>
    </w:p>
    <w:p w:rsidR="007C7619" w:rsidRPr="00015CF3" w:rsidRDefault="007C7619" w:rsidP="00696E97">
      <w:pPr>
        <w:tabs>
          <w:tab w:val="left" w:pos="567"/>
        </w:tabs>
        <w:spacing w:after="0" w:line="240" w:lineRule="auto"/>
        <w:rPr>
          <w:rFonts w:ascii="Arial" w:hAnsi="Arial" w:cs="Arial"/>
          <w:b/>
        </w:rPr>
      </w:pPr>
    </w:p>
    <w:p w:rsidR="00994A76" w:rsidRPr="005F149F" w:rsidRDefault="00C11776" w:rsidP="007C7619">
      <w:pPr>
        <w:pStyle w:val="Listenabsatz"/>
        <w:numPr>
          <w:ilvl w:val="0"/>
          <w:numId w:val="12"/>
        </w:numPr>
        <w:spacing w:after="0" w:line="240" w:lineRule="auto"/>
        <w:ind w:left="851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Flugzeug ist </w:t>
      </w:r>
      <w:r w:rsidR="00EA6FB9">
        <w:rPr>
          <w:rFonts w:ascii="Arial" w:hAnsi="Arial" w:cs="Arial"/>
        </w:rPr>
        <w:t>in</w:t>
      </w:r>
      <w:r>
        <w:rPr>
          <w:rFonts w:ascii="Arial" w:hAnsi="Arial" w:cs="Arial"/>
        </w:rPr>
        <w:t xml:space="preserve"> Parkposition</w:t>
      </w:r>
    </w:p>
    <w:p w:rsidR="00994A76" w:rsidRDefault="00BB2220" w:rsidP="007C7619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Gepäckfahrzeug ist beladen</w:t>
      </w:r>
    </w:p>
    <w:p w:rsidR="00A6429C" w:rsidRDefault="00A6429C" w:rsidP="00A6429C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Laderaum ist geprüft</w:t>
      </w:r>
    </w:p>
    <w:p w:rsidR="00A6429C" w:rsidRDefault="00BA32B6" w:rsidP="00A6429C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verbliebene Gepäckstücke sind</w:t>
      </w:r>
      <w:r w:rsidR="00A6429C">
        <w:rPr>
          <w:rFonts w:ascii="Arial" w:hAnsi="Arial" w:cs="Arial"/>
        </w:rPr>
        <w:t xml:space="preserve"> notiert</w:t>
      </w:r>
    </w:p>
    <w:p w:rsidR="00A6429C" w:rsidRDefault="00A6429C" w:rsidP="00A6429C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Gepäck ist zum Gepäckband befördert</w:t>
      </w:r>
    </w:p>
    <w:p w:rsidR="002D7961" w:rsidRDefault="002D7961" w:rsidP="00A6429C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Gepäckfahrzeug ist entladen</w:t>
      </w:r>
    </w:p>
    <w:p w:rsidR="00A6429C" w:rsidRDefault="00A6429C" w:rsidP="00A6429C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Laderaum ist leer</w:t>
      </w:r>
    </w:p>
    <w:p w:rsidR="00A6429C" w:rsidRDefault="00A6429C" w:rsidP="00A6429C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Laderaum ist nicht leer</w:t>
      </w:r>
    </w:p>
    <w:p w:rsidR="00A6429C" w:rsidRDefault="00A6429C" w:rsidP="00A6429C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Gepäckfahrzeug ist </w:t>
      </w:r>
      <w:r w:rsidR="00EA6FB9">
        <w:rPr>
          <w:rFonts w:ascii="Arial" w:hAnsi="Arial" w:cs="Arial"/>
        </w:rPr>
        <w:t>am</w:t>
      </w:r>
      <w:r>
        <w:rPr>
          <w:rFonts w:ascii="Arial" w:hAnsi="Arial" w:cs="Arial"/>
        </w:rPr>
        <w:t xml:space="preserve"> Flugzeug</w:t>
      </w:r>
    </w:p>
    <w:p w:rsidR="00A6429C" w:rsidRDefault="00A6429C" w:rsidP="00A6429C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Gepäckfahrzeug ist abgestellt</w:t>
      </w:r>
    </w:p>
    <w:p w:rsidR="00112624" w:rsidRDefault="00112624" w:rsidP="00613390">
      <w:pPr>
        <w:spacing w:after="0" w:line="240" w:lineRule="auto"/>
        <w:rPr>
          <w:rFonts w:ascii="Arial" w:hAnsi="Arial" w:cs="Arial"/>
        </w:rPr>
      </w:pPr>
    </w:p>
    <w:sectPr w:rsidR="001126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4B5" w:rsidRDefault="000234B5" w:rsidP="00F15712">
      <w:pPr>
        <w:spacing w:after="0" w:line="240" w:lineRule="auto"/>
      </w:pPr>
      <w:r>
        <w:separator/>
      </w:r>
    </w:p>
  </w:endnote>
  <w:endnote w:type="continuationSeparator" w:id="0">
    <w:p w:rsidR="000234B5" w:rsidRDefault="000234B5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40A" w:rsidRDefault="0092140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0C5" w:rsidRPr="004770C5" w:rsidRDefault="004770C5" w:rsidP="004770C5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4770C5">
      <w:rPr>
        <w:rFonts w:ascii="Calibri" w:eastAsia="Calibri" w:hAnsi="Calibri" w:cs="Times New Roman"/>
      </w:rPr>
      <w:fldChar w:fldCharType="begin"/>
    </w:r>
    <w:r w:rsidRPr="004770C5">
      <w:rPr>
        <w:rFonts w:ascii="Calibri" w:eastAsia="Calibri" w:hAnsi="Calibri" w:cs="Times New Roman"/>
      </w:rPr>
      <w:instrText xml:space="preserve"> FILENAME   \* MERGEFORMAT </w:instrText>
    </w:r>
    <w:r w:rsidRPr="004770C5">
      <w:rPr>
        <w:rFonts w:ascii="Calibri" w:eastAsia="Calibri" w:hAnsi="Calibri" w:cs="Times New Roman"/>
      </w:rPr>
      <w:fldChar w:fldCharType="separate"/>
    </w:r>
    <w:r w:rsidR="00D84BBA">
      <w:rPr>
        <w:rFonts w:ascii="Calibri" w:eastAsia="Calibri" w:hAnsi="Calibri" w:cs="Times New Roman"/>
        <w:noProof/>
      </w:rPr>
      <w:t>L2_2.4.1 Lösung Gepäckentladung Funktionen.docx</w:t>
    </w:r>
    <w:r w:rsidRPr="004770C5">
      <w:rPr>
        <w:rFonts w:ascii="Calibri" w:eastAsia="Calibri" w:hAnsi="Calibri" w:cs="Times New Roman"/>
        <w:noProof/>
      </w:rPr>
      <w:fldChar w:fldCharType="end"/>
    </w:r>
    <w:bookmarkStart w:id="0" w:name="_GoBack"/>
    <w:bookmarkEnd w:id="0"/>
    <w:r w:rsidR="00162873">
      <w:rPr>
        <w:rFonts w:ascii="Calibri" w:eastAsia="Calibri" w:hAnsi="Calibri" w:cs="Times New Roman"/>
        <w:noProof/>
      </w:rPr>
      <w:tab/>
    </w:r>
    <w:r w:rsidRPr="004770C5">
      <w:rPr>
        <w:rFonts w:ascii="Calibri" w:eastAsia="Calibri" w:hAnsi="Calibri" w:cs="Times New Roman"/>
      </w:rPr>
      <w:fldChar w:fldCharType="begin"/>
    </w:r>
    <w:r w:rsidRPr="004770C5">
      <w:rPr>
        <w:rFonts w:ascii="Calibri" w:eastAsia="Calibri" w:hAnsi="Calibri" w:cs="Times New Roman"/>
      </w:rPr>
      <w:instrText xml:space="preserve"> PAGE   \* MERGEFORMAT </w:instrText>
    </w:r>
    <w:r w:rsidRPr="004770C5">
      <w:rPr>
        <w:rFonts w:ascii="Calibri" w:eastAsia="Calibri" w:hAnsi="Calibri" w:cs="Times New Roman"/>
      </w:rPr>
      <w:fldChar w:fldCharType="separate"/>
    </w:r>
    <w:r w:rsidR="00D84BBA">
      <w:rPr>
        <w:rFonts w:ascii="Calibri" w:eastAsia="Calibri" w:hAnsi="Calibri" w:cs="Times New Roman"/>
        <w:noProof/>
      </w:rPr>
      <w:t>1</w:t>
    </w:r>
    <w:r w:rsidRPr="004770C5">
      <w:rPr>
        <w:rFonts w:ascii="Calibri" w:eastAsia="Calibri" w:hAnsi="Calibri" w:cs="Times New Roman"/>
        <w:noProof/>
      </w:rPr>
      <w:fldChar w:fldCharType="end"/>
    </w:r>
    <w:r w:rsidRPr="004770C5">
      <w:rPr>
        <w:rFonts w:ascii="Calibri" w:eastAsia="Calibri" w:hAnsi="Calibri" w:cs="Times New Roman"/>
      </w:rPr>
      <w:t xml:space="preserve"> / </w:t>
    </w:r>
    <w:r w:rsidRPr="004770C5">
      <w:rPr>
        <w:rFonts w:ascii="Calibri" w:eastAsia="Calibri" w:hAnsi="Calibri" w:cs="Times New Roman"/>
      </w:rPr>
      <w:fldChar w:fldCharType="begin"/>
    </w:r>
    <w:r w:rsidRPr="004770C5">
      <w:rPr>
        <w:rFonts w:ascii="Calibri" w:eastAsia="Calibri" w:hAnsi="Calibri" w:cs="Times New Roman"/>
      </w:rPr>
      <w:instrText xml:space="preserve"> NUMPAGES   \* MERGEFORMAT </w:instrText>
    </w:r>
    <w:r w:rsidRPr="004770C5">
      <w:rPr>
        <w:rFonts w:ascii="Calibri" w:eastAsia="Calibri" w:hAnsi="Calibri" w:cs="Times New Roman"/>
      </w:rPr>
      <w:fldChar w:fldCharType="separate"/>
    </w:r>
    <w:r w:rsidR="00D84BBA">
      <w:rPr>
        <w:rFonts w:ascii="Calibri" w:eastAsia="Calibri" w:hAnsi="Calibri" w:cs="Times New Roman"/>
        <w:noProof/>
      </w:rPr>
      <w:t>1</w:t>
    </w:r>
    <w:r w:rsidRPr="004770C5">
      <w:rPr>
        <w:rFonts w:ascii="Calibri" w:eastAsia="Calibri" w:hAnsi="Calibri" w:cs="Times New Roman"/>
        <w:noProof/>
      </w:rPr>
      <w:fldChar w:fldCharType="end"/>
    </w:r>
  </w:p>
  <w:p w:rsidR="004770C5" w:rsidRPr="004770C5" w:rsidRDefault="004770C5" w:rsidP="004770C5">
    <w:pPr>
      <w:tabs>
        <w:tab w:val="center" w:pos="4536"/>
        <w:tab w:val="right" w:pos="9072"/>
      </w:tabs>
      <w:spacing w:after="240" w:line="240" w:lineRule="auto"/>
      <w:rPr>
        <w:rFonts w:ascii="Calibri" w:eastAsia="Calibri" w:hAnsi="Calibri" w:cs="Times New Roman"/>
        <w:u w:val="singl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40A" w:rsidRDefault="0092140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4B5" w:rsidRDefault="000234B5" w:rsidP="00F15712">
      <w:pPr>
        <w:spacing w:after="0" w:line="240" w:lineRule="auto"/>
      </w:pPr>
      <w:r>
        <w:separator/>
      </w:r>
    </w:p>
  </w:footnote>
  <w:footnote w:type="continuationSeparator" w:id="0">
    <w:p w:rsidR="000234B5" w:rsidRDefault="000234B5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40A" w:rsidRDefault="0092140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40A" w:rsidRPr="008F11F8" w:rsidRDefault="0092140A" w:rsidP="0092140A">
    <w:pPr>
      <w:pStyle w:val="Kopfzeile"/>
      <w:rPr>
        <w:b/>
      </w:rPr>
    </w:pPr>
    <w:r w:rsidRPr="008F11F8">
      <w:rPr>
        <w:b/>
      </w:rPr>
      <w:t>Unterrichtsbegleitende Materialien Wirtschaftsinformatik</w:t>
    </w:r>
    <w:r w:rsidRPr="008F11F8">
      <w:rPr>
        <w:b/>
      </w:rPr>
      <w:tab/>
      <w:t>BPE 1 Prozesse</w:t>
    </w:r>
  </w:p>
  <w:p w:rsidR="0092140A" w:rsidRPr="00792A5F" w:rsidRDefault="0092140A" w:rsidP="0092140A">
    <w:pPr>
      <w:pStyle w:val="Kopfzeile"/>
      <w:rPr>
        <w:b/>
        <w:u w:val="single"/>
      </w:rPr>
    </w:pPr>
    <w:r w:rsidRPr="00792A5F">
      <w:rPr>
        <w:b/>
        <w:u w:val="single"/>
      </w:rPr>
      <w:tab/>
    </w:r>
    <w:r w:rsidRPr="00792A5F">
      <w:rPr>
        <w:b/>
        <w:u w:val="single"/>
      </w:rPr>
      <w:tab/>
    </w:r>
  </w:p>
  <w:p w:rsidR="0092140A" w:rsidRDefault="0092140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40A" w:rsidRDefault="0092140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11DEF"/>
    <w:multiLevelType w:val="hybridMultilevel"/>
    <w:tmpl w:val="33329388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318A25B4"/>
    <w:multiLevelType w:val="hybridMultilevel"/>
    <w:tmpl w:val="55CCCABE"/>
    <w:lvl w:ilvl="0" w:tplc="722A3EC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8F92C31"/>
    <w:multiLevelType w:val="hybridMultilevel"/>
    <w:tmpl w:val="3FECD3F4"/>
    <w:lvl w:ilvl="0" w:tplc="0407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AE33C63"/>
    <w:multiLevelType w:val="hybridMultilevel"/>
    <w:tmpl w:val="BE72A5C6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4B23359E"/>
    <w:multiLevelType w:val="hybridMultilevel"/>
    <w:tmpl w:val="3228A840"/>
    <w:lvl w:ilvl="0" w:tplc="C7327B50">
      <w:start w:val="1"/>
      <w:numFmt w:val="decimal"/>
      <w:lvlText w:val="%1."/>
      <w:lvlJc w:val="left"/>
      <w:pPr>
        <w:ind w:left="-190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-1188" w:hanging="360"/>
      </w:pPr>
    </w:lvl>
    <w:lvl w:ilvl="2" w:tplc="0407001B" w:tentative="1">
      <w:start w:val="1"/>
      <w:numFmt w:val="lowerRoman"/>
      <w:lvlText w:val="%3."/>
      <w:lvlJc w:val="right"/>
      <w:pPr>
        <w:ind w:left="-468" w:hanging="180"/>
      </w:pPr>
    </w:lvl>
    <w:lvl w:ilvl="3" w:tplc="0407000F" w:tentative="1">
      <w:start w:val="1"/>
      <w:numFmt w:val="decimal"/>
      <w:lvlText w:val="%4."/>
      <w:lvlJc w:val="left"/>
      <w:pPr>
        <w:ind w:left="252" w:hanging="360"/>
      </w:pPr>
    </w:lvl>
    <w:lvl w:ilvl="4" w:tplc="04070019" w:tentative="1">
      <w:start w:val="1"/>
      <w:numFmt w:val="lowerLetter"/>
      <w:lvlText w:val="%5."/>
      <w:lvlJc w:val="left"/>
      <w:pPr>
        <w:ind w:left="972" w:hanging="360"/>
      </w:pPr>
    </w:lvl>
    <w:lvl w:ilvl="5" w:tplc="0407001B" w:tentative="1">
      <w:start w:val="1"/>
      <w:numFmt w:val="lowerRoman"/>
      <w:lvlText w:val="%6."/>
      <w:lvlJc w:val="right"/>
      <w:pPr>
        <w:ind w:left="1692" w:hanging="180"/>
      </w:pPr>
    </w:lvl>
    <w:lvl w:ilvl="6" w:tplc="0407000F" w:tentative="1">
      <w:start w:val="1"/>
      <w:numFmt w:val="decimal"/>
      <w:lvlText w:val="%7."/>
      <w:lvlJc w:val="left"/>
      <w:pPr>
        <w:ind w:left="2412" w:hanging="360"/>
      </w:pPr>
    </w:lvl>
    <w:lvl w:ilvl="7" w:tplc="04070019" w:tentative="1">
      <w:start w:val="1"/>
      <w:numFmt w:val="lowerLetter"/>
      <w:lvlText w:val="%8."/>
      <w:lvlJc w:val="left"/>
      <w:pPr>
        <w:ind w:left="3132" w:hanging="360"/>
      </w:pPr>
    </w:lvl>
    <w:lvl w:ilvl="8" w:tplc="0407001B" w:tentative="1">
      <w:start w:val="1"/>
      <w:numFmt w:val="lowerRoman"/>
      <w:lvlText w:val="%9."/>
      <w:lvlJc w:val="right"/>
      <w:pPr>
        <w:ind w:left="3852" w:hanging="180"/>
      </w:pPr>
    </w:lvl>
  </w:abstractNum>
  <w:abstractNum w:abstractNumId="5">
    <w:nsid w:val="527C38F9"/>
    <w:multiLevelType w:val="hybridMultilevel"/>
    <w:tmpl w:val="EE5E0A54"/>
    <w:lvl w:ilvl="0" w:tplc="CC00D10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4776E09"/>
    <w:multiLevelType w:val="hybridMultilevel"/>
    <w:tmpl w:val="431C1C6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AE34FC8"/>
    <w:multiLevelType w:val="multilevel"/>
    <w:tmpl w:val="F2DECF8E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</w:lvl>
    <w:lvl w:ilvl="1" w:tentative="1">
      <w:start w:val="1"/>
      <w:numFmt w:val="decimal"/>
      <w:lvlText w:val="%2."/>
      <w:lvlJc w:val="left"/>
      <w:pPr>
        <w:tabs>
          <w:tab w:val="num" w:pos="4058"/>
        </w:tabs>
        <w:ind w:left="4058" w:hanging="360"/>
      </w:pPr>
    </w:lvl>
    <w:lvl w:ilvl="2" w:tentative="1">
      <w:start w:val="1"/>
      <w:numFmt w:val="decimal"/>
      <w:lvlText w:val="%3."/>
      <w:lvlJc w:val="left"/>
      <w:pPr>
        <w:tabs>
          <w:tab w:val="num" w:pos="4778"/>
        </w:tabs>
        <w:ind w:left="4778" w:hanging="360"/>
      </w:pPr>
    </w:lvl>
    <w:lvl w:ilvl="3" w:tentative="1">
      <w:start w:val="1"/>
      <w:numFmt w:val="decimal"/>
      <w:lvlText w:val="%4."/>
      <w:lvlJc w:val="left"/>
      <w:pPr>
        <w:tabs>
          <w:tab w:val="num" w:pos="5498"/>
        </w:tabs>
        <w:ind w:left="5498" w:hanging="360"/>
      </w:pPr>
    </w:lvl>
    <w:lvl w:ilvl="4" w:tentative="1">
      <w:start w:val="1"/>
      <w:numFmt w:val="decimal"/>
      <w:lvlText w:val="%5."/>
      <w:lvlJc w:val="left"/>
      <w:pPr>
        <w:tabs>
          <w:tab w:val="num" w:pos="6218"/>
        </w:tabs>
        <w:ind w:left="6218" w:hanging="360"/>
      </w:pPr>
    </w:lvl>
    <w:lvl w:ilvl="5" w:tentative="1">
      <w:start w:val="1"/>
      <w:numFmt w:val="decimal"/>
      <w:lvlText w:val="%6."/>
      <w:lvlJc w:val="left"/>
      <w:pPr>
        <w:tabs>
          <w:tab w:val="num" w:pos="6938"/>
        </w:tabs>
        <w:ind w:left="6938" w:hanging="360"/>
      </w:pPr>
    </w:lvl>
    <w:lvl w:ilvl="6" w:tentative="1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entative="1">
      <w:start w:val="1"/>
      <w:numFmt w:val="decimal"/>
      <w:lvlText w:val="%8."/>
      <w:lvlJc w:val="left"/>
      <w:pPr>
        <w:tabs>
          <w:tab w:val="num" w:pos="8378"/>
        </w:tabs>
        <w:ind w:left="8378" w:hanging="360"/>
      </w:pPr>
    </w:lvl>
    <w:lvl w:ilvl="8" w:tentative="1">
      <w:start w:val="1"/>
      <w:numFmt w:val="decimal"/>
      <w:lvlText w:val="%9."/>
      <w:lvlJc w:val="left"/>
      <w:pPr>
        <w:tabs>
          <w:tab w:val="num" w:pos="9098"/>
        </w:tabs>
        <w:ind w:left="9098" w:hanging="360"/>
      </w:pPr>
    </w:lvl>
  </w:abstractNum>
  <w:abstractNum w:abstractNumId="9">
    <w:nsid w:val="6CA70BED"/>
    <w:multiLevelType w:val="hybridMultilevel"/>
    <w:tmpl w:val="4C9AFEC6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E24275C"/>
    <w:multiLevelType w:val="multilevel"/>
    <w:tmpl w:val="3796E26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7C8E1642"/>
    <w:multiLevelType w:val="hybridMultilevel"/>
    <w:tmpl w:val="48D6A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1"/>
  </w:num>
  <w:num w:numId="4">
    <w:abstractNumId w:val="9"/>
  </w:num>
  <w:num w:numId="5">
    <w:abstractNumId w:val="2"/>
  </w:num>
  <w:num w:numId="6">
    <w:abstractNumId w:val="10"/>
  </w:num>
  <w:num w:numId="7">
    <w:abstractNumId w:val="1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3F"/>
    <w:rsid w:val="00015CF3"/>
    <w:rsid w:val="000234B5"/>
    <w:rsid w:val="00026438"/>
    <w:rsid w:val="00032AB6"/>
    <w:rsid w:val="00042E82"/>
    <w:rsid w:val="00043643"/>
    <w:rsid w:val="0005038A"/>
    <w:rsid w:val="00056662"/>
    <w:rsid w:val="00096174"/>
    <w:rsid w:val="0009651B"/>
    <w:rsid w:val="000B6D2B"/>
    <w:rsid w:val="000F32D9"/>
    <w:rsid w:val="00112624"/>
    <w:rsid w:val="001333B6"/>
    <w:rsid w:val="00133425"/>
    <w:rsid w:val="001334F5"/>
    <w:rsid w:val="0015457E"/>
    <w:rsid w:val="00162873"/>
    <w:rsid w:val="00175E17"/>
    <w:rsid w:val="00184B5B"/>
    <w:rsid w:val="001B4D26"/>
    <w:rsid w:val="001C0C54"/>
    <w:rsid w:val="001C661B"/>
    <w:rsid w:val="001E3D5D"/>
    <w:rsid w:val="001F7A4D"/>
    <w:rsid w:val="00200B57"/>
    <w:rsid w:val="002202CE"/>
    <w:rsid w:val="00241768"/>
    <w:rsid w:val="002444D7"/>
    <w:rsid w:val="002556A0"/>
    <w:rsid w:val="002610D0"/>
    <w:rsid w:val="00263B94"/>
    <w:rsid w:val="00271F7D"/>
    <w:rsid w:val="002822AB"/>
    <w:rsid w:val="002833DE"/>
    <w:rsid w:val="002C6426"/>
    <w:rsid w:val="002D141C"/>
    <w:rsid w:val="002D2DF8"/>
    <w:rsid w:val="002D4EF6"/>
    <w:rsid w:val="002D7961"/>
    <w:rsid w:val="002E32FD"/>
    <w:rsid w:val="002F0727"/>
    <w:rsid w:val="002F2761"/>
    <w:rsid w:val="00303060"/>
    <w:rsid w:val="00311DFC"/>
    <w:rsid w:val="00313A19"/>
    <w:rsid w:val="00336BD5"/>
    <w:rsid w:val="00345476"/>
    <w:rsid w:val="0035137D"/>
    <w:rsid w:val="00353ED3"/>
    <w:rsid w:val="0039519A"/>
    <w:rsid w:val="003B48FB"/>
    <w:rsid w:val="003C19BB"/>
    <w:rsid w:val="003D0BE6"/>
    <w:rsid w:val="003D4588"/>
    <w:rsid w:val="003D75A7"/>
    <w:rsid w:val="0040066C"/>
    <w:rsid w:val="00402C9D"/>
    <w:rsid w:val="00403843"/>
    <w:rsid w:val="0040559C"/>
    <w:rsid w:val="0040727C"/>
    <w:rsid w:val="00426119"/>
    <w:rsid w:val="00430DBD"/>
    <w:rsid w:val="004313B7"/>
    <w:rsid w:val="00444453"/>
    <w:rsid w:val="004637CD"/>
    <w:rsid w:val="004770C5"/>
    <w:rsid w:val="00486DCE"/>
    <w:rsid w:val="004A4107"/>
    <w:rsid w:val="004A4BFD"/>
    <w:rsid w:val="004A4FFA"/>
    <w:rsid w:val="004A6B3F"/>
    <w:rsid w:val="004B32FA"/>
    <w:rsid w:val="004C11C2"/>
    <w:rsid w:val="00514F2B"/>
    <w:rsid w:val="00516994"/>
    <w:rsid w:val="0052202B"/>
    <w:rsid w:val="0052668D"/>
    <w:rsid w:val="0054269C"/>
    <w:rsid w:val="00545561"/>
    <w:rsid w:val="00552FF9"/>
    <w:rsid w:val="00564EEB"/>
    <w:rsid w:val="00574329"/>
    <w:rsid w:val="00583B87"/>
    <w:rsid w:val="00584141"/>
    <w:rsid w:val="005A4B49"/>
    <w:rsid w:val="005A5089"/>
    <w:rsid w:val="005B3CCC"/>
    <w:rsid w:val="005B607E"/>
    <w:rsid w:val="005D3DB0"/>
    <w:rsid w:val="005F6616"/>
    <w:rsid w:val="00613390"/>
    <w:rsid w:val="00615AA1"/>
    <w:rsid w:val="006178C2"/>
    <w:rsid w:val="006311BB"/>
    <w:rsid w:val="006400E4"/>
    <w:rsid w:val="0065019A"/>
    <w:rsid w:val="00662350"/>
    <w:rsid w:val="00696E97"/>
    <w:rsid w:val="006B3548"/>
    <w:rsid w:val="006D65BC"/>
    <w:rsid w:val="00742E2F"/>
    <w:rsid w:val="00762720"/>
    <w:rsid w:val="00764182"/>
    <w:rsid w:val="00770730"/>
    <w:rsid w:val="00783E4E"/>
    <w:rsid w:val="007A0EB6"/>
    <w:rsid w:val="007C7619"/>
    <w:rsid w:val="007E1B79"/>
    <w:rsid w:val="007E665D"/>
    <w:rsid w:val="007F503C"/>
    <w:rsid w:val="007F602E"/>
    <w:rsid w:val="0080605B"/>
    <w:rsid w:val="00815C4A"/>
    <w:rsid w:val="00842827"/>
    <w:rsid w:val="00845B41"/>
    <w:rsid w:val="00864C14"/>
    <w:rsid w:val="00867262"/>
    <w:rsid w:val="00884A5E"/>
    <w:rsid w:val="008945E5"/>
    <w:rsid w:val="008B4C0C"/>
    <w:rsid w:val="008D34D1"/>
    <w:rsid w:val="008F2FDD"/>
    <w:rsid w:val="008F5080"/>
    <w:rsid w:val="00903181"/>
    <w:rsid w:val="0090617E"/>
    <w:rsid w:val="0092140A"/>
    <w:rsid w:val="00932AAE"/>
    <w:rsid w:val="009334A8"/>
    <w:rsid w:val="00943E39"/>
    <w:rsid w:val="00946216"/>
    <w:rsid w:val="0097667D"/>
    <w:rsid w:val="00994A76"/>
    <w:rsid w:val="009A748C"/>
    <w:rsid w:val="009B568A"/>
    <w:rsid w:val="009D7DCD"/>
    <w:rsid w:val="009F3485"/>
    <w:rsid w:val="00A3260B"/>
    <w:rsid w:val="00A4638A"/>
    <w:rsid w:val="00A5242A"/>
    <w:rsid w:val="00A6429C"/>
    <w:rsid w:val="00A83480"/>
    <w:rsid w:val="00A8356A"/>
    <w:rsid w:val="00AC3DA9"/>
    <w:rsid w:val="00AC3F27"/>
    <w:rsid w:val="00AD7DDC"/>
    <w:rsid w:val="00AE1F79"/>
    <w:rsid w:val="00AE6618"/>
    <w:rsid w:val="00B023FE"/>
    <w:rsid w:val="00B16A99"/>
    <w:rsid w:val="00B255CB"/>
    <w:rsid w:val="00B26D60"/>
    <w:rsid w:val="00B45E98"/>
    <w:rsid w:val="00B664F8"/>
    <w:rsid w:val="00B77A89"/>
    <w:rsid w:val="00B83FAA"/>
    <w:rsid w:val="00B856E4"/>
    <w:rsid w:val="00B9036D"/>
    <w:rsid w:val="00B94613"/>
    <w:rsid w:val="00BA32B6"/>
    <w:rsid w:val="00BA43CC"/>
    <w:rsid w:val="00BB2220"/>
    <w:rsid w:val="00BD75B3"/>
    <w:rsid w:val="00BF06EE"/>
    <w:rsid w:val="00C11776"/>
    <w:rsid w:val="00C27C1F"/>
    <w:rsid w:val="00C470D5"/>
    <w:rsid w:val="00C657F4"/>
    <w:rsid w:val="00C72F11"/>
    <w:rsid w:val="00C74237"/>
    <w:rsid w:val="00C76736"/>
    <w:rsid w:val="00C828E0"/>
    <w:rsid w:val="00CA48A0"/>
    <w:rsid w:val="00CF26B5"/>
    <w:rsid w:val="00CF546B"/>
    <w:rsid w:val="00D16D87"/>
    <w:rsid w:val="00D2398D"/>
    <w:rsid w:val="00D57DE4"/>
    <w:rsid w:val="00D607CC"/>
    <w:rsid w:val="00D620A8"/>
    <w:rsid w:val="00D84BBA"/>
    <w:rsid w:val="00D85031"/>
    <w:rsid w:val="00DA43B9"/>
    <w:rsid w:val="00DB70C9"/>
    <w:rsid w:val="00DC3C82"/>
    <w:rsid w:val="00DC59BF"/>
    <w:rsid w:val="00DC6B45"/>
    <w:rsid w:val="00DD42FF"/>
    <w:rsid w:val="00DD6CDC"/>
    <w:rsid w:val="00DF4DAA"/>
    <w:rsid w:val="00DF7189"/>
    <w:rsid w:val="00E07C3C"/>
    <w:rsid w:val="00E262CC"/>
    <w:rsid w:val="00E35867"/>
    <w:rsid w:val="00E42A48"/>
    <w:rsid w:val="00E9689C"/>
    <w:rsid w:val="00E96EC2"/>
    <w:rsid w:val="00EA6FB9"/>
    <w:rsid w:val="00EB29E5"/>
    <w:rsid w:val="00EE74EA"/>
    <w:rsid w:val="00F01D1E"/>
    <w:rsid w:val="00F11EB0"/>
    <w:rsid w:val="00F15712"/>
    <w:rsid w:val="00F200A3"/>
    <w:rsid w:val="00F23DC6"/>
    <w:rsid w:val="00F32842"/>
    <w:rsid w:val="00F819B6"/>
    <w:rsid w:val="00F86AE4"/>
    <w:rsid w:val="00F87D7D"/>
    <w:rsid w:val="00F91C04"/>
    <w:rsid w:val="00F94EAD"/>
    <w:rsid w:val="00FB377C"/>
    <w:rsid w:val="00FB4592"/>
    <w:rsid w:val="00FC5BC9"/>
    <w:rsid w:val="00FD10CA"/>
    <w:rsid w:val="00FD4B7A"/>
    <w:rsid w:val="00FD7DDC"/>
    <w:rsid w:val="00FE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15DE09-EF53-45F3-A8B9-C15E9007E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F2FDD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3D75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0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C2F5D-534B-4EBF-AA55-F589F1F7A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Hege</cp:lastModifiedBy>
  <cp:revision>31</cp:revision>
  <cp:lastPrinted>2015-02-10T17:15:00Z</cp:lastPrinted>
  <dcterms:created xsi:type="dcterms:W3CDTF">2018-04-01T09:33:00Z</dcterms:created>
  <dcterms:modified xsi:type="dcterms:W3CDTF">2018-07-05T13:11:00Z</dcterms:modified>
</cp:coreProperties>
</file>